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B70" w14:textId="2CC61988" w:rsidR="00E01ABB" w:rsidRPr="00F37E86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>zur Übermittlung von Messprodukten durch den 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für Messlokationen</w:t>
      </w:r>
    </w:p>
    <w:p w14:paraId="78B17018" w14:textId="1EF038C5" w:rsidR="00F02203" w:rsidRDefault="00A4569B" w:rsidP="00F02203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 xml:space="preserve">gemäß BNetzA-Festlegung </w:t>
      </w:r>
      <w:r w:rsidR="003D1A82">
        <w:rPr>
          <w:rFonts w:cstheme="minorHAnsi"/>
          <w:sz w:val="21"/>
          <w:szCs w:val="21"/>
        </w:rPr>
        <w:t>BK6-22-024 bzw. BK6-24-174</w:t>
      </w:r>
    </w:p>
    <w:p w14:paraId="592CEB00" w14:textId="64CE49B2" w:rsidR="009F17F1" w:rsidRPr="00F37E86" w:rsidRDefault="00F02203" w:rsidP="00F0220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</w:t>
      </w:r>
      <w:r w:rsidR="00091057"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 xml:space="preserve"> für Zeiträume ab dem </w:t>
      </w:r>
      <w:r w:rsidR="005C4D7D">
        <w:rPr>
          <w:rFonts w:cstheme="minorHAnsi"/>
          <w:sz w:val="21"/>
          <w:szCs w:val="21"/>
        </w:rPr>
        <w:t>6. Juni 2025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19A8CB1E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</w:t>
            </w:r>
            <w:r w:rsidR="00BC784B">
              <w:rPr>
                <w:rFonts w:cstheme="minorHAnsi"/>
                <w:color w:val="000000"/>
                <w:sz w:val="21"/>
                <w:szCs w:val="21"/>
              </w:rPr>
              <w:t>P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4A587F16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 xml:space="preserve">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29546CF1" w:rsidR="00E01ABB" w:rsidRPr="00F37E86" w:rsidRDefault="00BC784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MP</w:t>
            </w:r>
            <w:r w:rsidR="00E01ABB" w:rsidRPr="00F37E86">
              <w:rPr>
                <w:rFonts w:cstheme="minorHAnsi"/>
                <w:color w:val="000000"/>
                <w:sz w:val="21"/>
                <w:szCs w:val="21"/>
              </w:rPr>
              <w:t>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40104DB4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 xml:space="preserve"> (13-stellig)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47EEA31D" w14:textId="77777777" w:rsidR="00C022A0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  <w:p w14:paraId="605BF4F0" w14:textId="77777777" w:rsidR="005C4D7D" w:rsidRDefault="005C4D7D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  <w:p w14:paraId="178E7F12" w14:textId="5685D088" w:rsidR="005C4D7D" w:rsidRPr="00F37E86" w:rsidRDefault="005C4D7D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Bitte beachten Sie bei der Angabe der Messprodukte, die vom MSB auf seiner Internetseite aufgelisteten Angebote.</w:t>
            </w:r>
          </w:p>
        </w:tc>
      </w:tr>
      <w:bookmarkEnd w:id="1"/>
    </w:tbl>
    <w:p w14:paraId="732EE3D1" w14:textId="77777777" w:rsidR="00F40114" w:rsidRDefault="00F40114" w:rsidP="0075742D">
      <w:pPr>
        <w:spacing w:after="60"/>
        <w:rPr>
          <w:rFonts w:cstheme="minorHAnsi"/>
          <w:sz w:val="21"/>
          <w:szCs w:val="21"/>
        </w:rPr>
      </w:pPr>
    </w:p>
    <w:p w14:paraId="6A2FFF9B" w14:textId="498939B7" w:rsidR="00F40114" w:rsidRPr="00F40114" w:rsidRDefault="00F40114" w:rsidP="00F40114">
      <w:pPr>
        <w:spacing w:after="60"/>
        <w:rPr>
          <w:rStyle w:val="Hyperlink"/>
          <w:rFonts w:cstheme="minorHAnsi"/>
          <w:color w:val="auto"/>
          <w:sz w:val="21"/>
          <w:szCs w:val="21"/>
          <w:u w:val="none"/>
        </w:rPr>
      </w:pPr>
      <w:r w:rsidRPr="00F40114">
        <w:rPr>
          <w:rFonts w:cstheme="minorHAnsi"/>
          <w:sz w:val="21"/>
          <w:szCs w:val="21"/>
        </w:rPr>
        <w:t xml:space="preserve">In der nachfolgenden Tabelle sind die Codes aufzunehmen, </w:t>
      </w:r>
      <w:r w:rsidRPr="00F40114">
        <w:rPr>
          <w:rStyle w:val="Hyperlink"/>
          <w:rFonts w:cstheme="minorHAnsi"/>
          <w:color w:val="auto"/>
          <w:sz w:val="21"/>
          <w:szCs w:val="21"/>
          <w:u w:val="none"/>
        </w:rPr>
        <w:t xml:space="preserve">für die der Anschlussnutzer eine Einwilligungserklärung über dieses Dokument für den ESA erteilt. Dabei können nur die Codes verwendet werden, die in </w:t>
      </w:r>
      <w:r w:rsidRPr="00F40114">
        <w:rPr>
          <w:rFonts w:cstheme="minorHAnsi"/>
          <w:sz w:val="21"/>
          <w:szCs w:val="21"/>
        </w:rPr>
        <w:t>der aktuell gültigen Version der</w:t>
      </w:r>
      <w:r w:rsidR="0034355F">
        <w:rPr>
          <w:rFonts w:cstheme="minorHAnsi"/>
          <w:sz w:val="21"/>
          <w:szCs w:val="21"/>
        </w:rPr>
        <w:t xml:space="preserve"> </w:t>
      </w:r>
      <w:hyperlink r:id="rId11" w:tooltip="https://www.bdew-mako.de/pdf/Codeliste-Konfigurationen_1_3b_Fehlerkorrektur_20250417.pdf" w:history="1">
        <w:r w:rsidR="0034355F" w:rsidRPr="0034355F">
          <w:rPr>
            <w:rStyle w:val="Hyperlink"/>
            <w:rFonts w:cstheme="minorHAnsi"/>
            <w:sz w:val="21"/>
            <w:szCs w:val="21"/>
          </w:rPr>
          <w:t>https://www.bdew-mako.de/pdf/Codeliste-Konfigurationen_1_3b_Fehlerkorrektur_20250417.pdf</w:t>
        </w:r>
      </w:hyperlink>
      <w:r w:rsidRPr="00F40114">
        <w:rPr>
          <w:rStyle w:val="Hyperlink"/>
          <w:rFonts w:cstheme="minorHAnsi"/>
          <w:color w:val="auto"/>
          <w:sz w:val="21"/>
          <w:szCs w:val="21"/>
          <w:u w:val="none"/>
        </w:rPr>
        <w:t xml:space="preserve"> enthalten sind und dort zur Nutzung durch den ESA aufgelistet sind. </w:t>
      </w:r>
    </w:p>
    <w:p w14:paraId="2FC42A6E" w14:textId="77777777" w:rsidR="00F40114" w:rsidRDefault="00F40114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lastRenderedPageBreak/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C63F" w14:textId="77777777" w:rsidR="00F40114" w:rsidRDefault="00F40114" w:rsidP="00F40114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CF5F4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Messproduktcodebezeichnung</w:t>
            </w:r>
          </w:p>
          <w:p w14:paraId="212277D1" w14:textId="5DFB8FA6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D0A41" w:rsidRPr="00F37E86" w14:paraId="5ACD8D34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8B8843" w14:textId="0EEFB5E3" w:rsidR="004D0A41" w:rsidRPr="004E4217" w:rsidRDefault="004D0A41" w:rsidP="004D0A4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19242C2A">
              <w:rPr>
                <w:rFonts w:cstheme="minorBidi"/>
                <w:b/>
                <w:bCs/>
                <w:color w:val="000000" w:themeColor="text2"/>
                <w:sz w:val="21"/>
                <w:szCs w:val="21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74270" w14:textId="77777777" w:rsidR="004D0A41" w:rsidRPr="00F37E86" w:rsidRDefault="004D0A41" w:rsidP="004D0A4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BCA332" w14:textId="77777777" w:rsidR="004D0A41" w:rsidRDefault="004D0A41" w:rsidP="004D0A41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</w:p>
        </w:tc>
      </w:tr>
      <w:tr w:rsidR="004D0A41" w:rsidRPr="00F37E86" w14:paraId="28146FC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C6F8E" w14:textId="1D217067" w:rsidR="004D0A41" w:rsidRPr="004E4217" w:rsidRDefault="004D0A41" w:rsidP="004D0A4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09A7D" w14:textId="77777777" w:rsidR="004D0A41" w:rsidRPr="00F37E86" w:rsidRDefault="004D0A41" w:rsidP="004D0A4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59389A6" w14:textId="77777777" w:rsidR="004D0A41" w:rsidRDefault="004D0A41" w:rsidP="004D0A41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</w:p>
        </w:tc>
      </w:tr>
    </w:tbl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MsbG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1625504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Der MSB übermittelt die Messwerte zu den angefragten Messprodukten gemäß den Regularien der BNetzA-Festlegung</w:t>
      </w:r>
      <w:r w:rsidR="003D1A82">
        <w:rPr>
          <w:rFonts w:cstheme="minorHAnsi"/>
          <w:sz w:val="22"/>
          <w:szCs w:val="22"/>
        </w:rPr>
        <w:t xml:space="preserve"> </w:t>
      </w:r>
      <w:r w:rsidR="005C4D7D">
        <w:rPr>
          <w:rFonts w:cstheme="minorHAnsi"/>
          <w:sz w:val="22"/>
          <w:szCs w:val="22"/>
        </w:rPr>
        <w:t>BK6-24-024</w:t>
      </w:r>
      <w:r w:rsidRPr="00C34D2C">
        <w:rPr>
          <w:rFonts w:cstheme="minorHAnsi"/>
          <w:sz w:val="22"/>
          <w:szCs w:val="22"/>
        </w:rPr>
        <w:t xml:space="preserve"> </w:t>
      </w:r>
      <w:r w:rsidR="00D869A9">
        <w:rPr>
          <w:rFonts w:cstheme="minorHAnsi"/>
          <w:sz w:val="22"/>
          <w:szCs w:val="22"/>
        </w:rPr>
        <w:t>bzw. der BNetzA-Festlegung</w:t>
      </w:r>
      <w:r w:rsidR="000F2320">
        <w:rPr>
          <w:rFonts w:cstheme="minorHAnsi"/>
          <w:sz w:val="22"/>
          <w:szCs w:val="22"/>
        </w:rPr>
        <w:t xml:space="preserve"> </w:t>
      </w:r>
      <w:r w:rsidR="005C4D7D">
        <w:rPr>
          <w:rFonts w:cstheme="minorHAnsi"/>
          <w:sz w:val="22"/>
          <w:szCs w:val="22"/>
        </w:rPr>
        <w:t>BK6-24-0174</w:t>
      </w:r>
      <w:r w:rsidR="00D869A9">
        <w:rPr>
          <w:rFonts w:cstheme="minorHAnsi"/>
          <w:sz w:val="22"/>
          <w:szCs w:val="22"/>
        </w:rPr>
        <w:t xml:space="preserve">, </w:t>
      </w:r>
      <w:r w:rsidRPr="00C34D2C">
        <w:rPr>
          <w:rFonts w:cstheme="minorHAnsi"/>
          <w:sz w:val="22"/>
          <w:szCs w:val="22"/>
        </w:rPr>
        <w:t xml:space="preserve">Wechselprozesse im Messwesen, </w:t>
      </w:r>
      <w:r w:rsidR="005C4D7D">
        <w:rPr>
          <w:rFonts w:cstheme="minorHAnsi"/>
          <w:sz w:val="22"/>
          <w:szCs w:val="22"/>
        </w:rPr>
        <w:t xml:space="preserve">Teil 2, </w:t>
      </w:r>
      <w:r w:rsidRPr="00C34D2C">
        <w:rPr>
          <w:rFonts w:cstheme="minorHAnsi"/>
          <w:sz w:val="22"/>
          <w:szCs w:val="22"/>
        </w:rPr>
        <w:t xml:space="preserve">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4D3047F0" w14:textId="77777777" w:rsidR="00F40114" w:rsidRDefault="00F40114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42E788BB" w:rsidR="002D6769" w:rsidRDefault="002D676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in der Einwilligungserklärung verwendeten Begriffe referenzieren auf die der Erklärung zugrunde liegende</w:t>
      </w:r>
      <w:r w:rsidR="003D1A82">
        <w:rPr>
          <w:rFonts w:cstheme="minorHAnsi"/>
          <w:sz w:val="22"/>
          <w:szCs w:val="22"/>
        </w:rPr>
        <w:t xml:space="preserve"> BNetzA-Festlegung </w:t>
      </w:r>
      <w:hyperlink r:id="rId12" w:history="1">
        <w:r w:rsidR="003D1A82" w:rsidRPr="008A3651">
          <w:rPr>
            <w:rStyle w:val="Hyperlink"/>
            <w:rFonts w:cstheme="minorHAnsi"/>
            <w:sz w:val="22"/>
            <w:szCs w:val="22"/>
          </w:rPr>
          <w:t>BK6-22-024</w:t>
        </w:r>
      </w:hyperlink>
      <w:r w:rsidR="003D1A82">
        <w:rPr>
          <w:rFonts w:cstheme="minorHAnsi"/>
          <w:sz w:val="22"/>
          <w:szCs w:val="22"/>
        </w:rPr>
        <w:t xml:space="preserve"> bzw. </w:t>
      </w:r>
      <w:hyperlink r:id="rId13" w:history="1">
        <w:r w:rsidR="003D1A82" w:rsidRPr="008A3651">
          <w:rPr>
            <w:rStyle w:val="Hyperlink"/>
            <w:rFonts w:cstheme="minorHAnsi"/>
            <w:sz w:val="22"/>
            <w:szCs w:val="22"/>
          </w:rPr>
          <w:t>BK6-24-174</w:t>
        </w:r>
      </w:hyperlink>
      <w:r w:rsidR="003D1A8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sowie den für die Umsetzung der BNetzA-Festlegung relevanten </w:t>
      </w:r>
      <w:bookmarkStart w:id="2" w:name="_Hlk94797911"/>
      <w:r w:rsidR="008A3651">
        <w:rPr>
          <w:rFonts w:cstheme="minorHAnsi"/>
          <w:sz w:val="22"/>
          <w:szCs w:val="22"/>
        </w:rPr>
        <w:fldChar w:fldCharType="begin"/>
      </w:r>
      <w:r w:rsidR="008A3651">
        <w:rPr>
          <w:rFonts w:cstheme="minorHAnsi"/>
          <w:sz w:val="22"/>
          <w:szCs w:val="22"/>
        </w:rPr>
        <w:instrText>HYPERLINK "https://bdew-mako.de/"</w:instrText>
      </w:r>
      <w:r w:rsidR="008A3651">
        <w:rPr>
          <w:rFonts w:cstheme="minorHAnsi"/>
          <w:sz w:val="22"/>
          <w:szCs w:val="22"/>
        </w:rPr>
      </w:r>
      <w:r w:rsidR="008A3651">
        <w:rPr>
          <w:rFonts w:cstheme="minorHAnsi"/>
          <w:sz w:val="22"/>
          <w:szCs w:val="22"/>
        </w:rPr>
        <w:fldChar w:fldCharType="separate"/>
      </w:r>
      <w:r w:rsidRPr="008A3651">
        <w:rPr>
          <w:rStyle w:val="Hyperlink"/>
          <w:rFonts w:cstheme="minorHAnsi"/>
          <w:sz w:val="22"/>
          <w:szCs w:val="22"/>
        </w:rPr>
        <w:t>EDI@Energy-Dokumente</w:t>
      </w:r>
      <w:r w:rsidR="008A3651"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08184C92" w14:textId="43E4E5B5" w:rsidR="00F96460" w:rsidRPr="0001254C" w:rsidRDefault="006871C9" w:rsidP="00711A85">
      <w:pPr>
        <w:pStyle w:val="Listenabsatz"/>
        <w:numPr>
          <w:ilvl w:val="0"/>
          <w:numId w:val="19"/>
        </w:numPr>
        <w:spacing w:line="240" w:lineRule="auto"/>
        <w:rPr>
          <w:rFonts w:cstheme="minorHAnsi"/>
          <w:sz w:val="22"/>
          <w:szCs w:val="22"/>
        </w:rPr>
      </w:pPr>
      <w:r w:rsidRPr="0001254C">
        <w:rPr>
          <w:rFonts w:cstheme="minorHAnsi"/>
          <w:sz w:val="22"/>
          <w:szCs w:val="22"/>
        </w:rPr>
        <w:t>Sofern für Marktlokationen</w:t>
      </w:r>
      <w:r w:rsidR="000F2320" w:rsidRPr="0001254C">
        <w:rPr>
          <w:rFonts w:cstheme="minorHAnsi"/>
          <w:sz w:val="22"/>
          <w:szCs w:val="22"/>
        </w:rPr>
        <w:t xml:space="preserve"> und Tranchen</w:t>
      </w:r>
      <w:r w:rsidRPr="0001254C">
        <w:rPr>
          <w:rFonts w:cstheme="minorHAnsi"/>
          <w:sz w:val="22"/>
          <w:szCs w:val="22"/>
        </w:rPr>
        <w:t xml:space="preserve"> oder </w:t>
      </w:r>
      <w:r w:rsidR="003D1A82" w:rsidRPr="0001254C">
        <w:rPr>
          <w:rFonts w:cstheme="minorHAnsi"/>
          <w:sz w:val="22"/>
          <w:szCs w:val="22"/>
        </w:rPr>
        <w:t xml:space="preserve">Netzlokationen </w:t>
      </w:r>
      <w:r w:rsidRPr="0001254C">
        <w:rPr>
          <w:rFonts w:cstheme="minorHAnsi"/>
          <w:sz w:val="22"/>
          <w:szCs w:val="22"/>
        </w:rPr>
        <w:t xml:space="preserve">Messprodukte angefragt und übermittelt werden sollen, ist hierfür die separate „Einwilligungserklärung für Marktlokationen </w:t>
      </w:r>
      <w:r w:rsidR="000F2320" w:rsidRPr="0001254C">
        <w:rPr>
          <w:rFonts w:cstheme="minorHAnsi"/>
          <w:sz w:val="22"/>
          <w:szCs w:val="22"/>
        </w:rPr>
        <w:t xml:space="preserve">und </w:t>
      </w:r>
      <w:r w:rsidRPr="0001254C">
        <w:rPr>
          <w:rFonts w:cstheme="minorHAnsi"/>
          <w:sz w:val="22"/>
          <w:szCs w:val="22"/>
        </w:rPr>
        <w:t xml:space="preserve">Tranchen“ </w:t>
      </w:r>
      <w:r w:rsidR="000F2320" w:rsidRPr="0001254C">
        <w:rPr>
          <w:rFonts w:cstheme="minorHAnsi"/>
          <w:sz w:val="22"/>
          <w:szCs w:val="22"/>
        </w:rPr>
        <w:t xml:space="preserve">bzw. „Einwilligungserklärung für Netzlokationen“ </w:t>
      </w:r>
      <w:r w:rsidRPr="0001254C">
        <w:rPr>
          <w:rFonts w:cstheme="minorHAnsi"/>
          <w:sz w:val="22"/>
          <w:szCs w:val="22"/>
        </w:rPr>
        <w:t xml:space="preserve">zu verwenden. </w:t>
      </w:r>
      <w:r w:rsidR="00E3579F" w:rsidRPr="0001254C">
        <w:rPr>
          <w:rFonts w:cstheme="minorHAnsi"/>
          <w:sz w:val="22"/>
          <w:szCs w:val="22"/>
        </w:rPr>
        <w:t xml:space="preserve">  </w:t>
      </w:r>
    </w:p>
    <w:sectPr w:rsidR="00F96460" w:rsidRPr="0001254C" w:rsidSect="000125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numRestart w:val="eachSect"/>
      </w:footnotePr>
      <w:type w:val="continuous"/>
      <w:pgSz w:w="11906" w:h="16838" w:code="9"/>
      <w:pgMar w:top="1418" w:right="1418" w:bottom="851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F427" w14:textId="77777777" w:rsidR="009B0643" w:rsidRDefault="009B0643">
      <w:r>
        <w:separator/>
      </w:r>
    </w:p>
    <w:p w14:paraId="2EC53DCE" w14:textId="77777777" w:rsidR="009B0643" w:rsidRDefault="009B0643"/>
  </w:endnote>
  <w:endnote w:type="continuationSeparator" w:id="0">
    <w:p w14:paraId="51EAF3C2" w14:textId="77777777" w:rsidR="009B0643" w:rsidRDefault="009B0643">
      <w:r>
        <w:continuationSeparator/>
      </w:r>
    </w:p>
    <w:p w14:paraId="3D964825" w14:textId="77777777" w:rsidR="009B0643" w:rsidRDefault="009B0643"/>
  </w:endnote>
  <w:endnote w:type="continuationNotice" w:id="1">
    <w:p w14:paraId="338BA214" w14:textId="77777777" w:rsidR="009B0643" w:rsidRDefault="009B0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0C27" w14:textId="02F57E05" w:rsidR="00C128A6" w:rsidRDefault="0001254C" w:rsidP="0001254C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von 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DFE7" w14:textId="77777777" w:rsidR="009B0643" w:rsidRDefault="009B0643">
      <w:r>
        <w:separator/>
      </w:r>
    </w:p>
    <w:p w14:paraId="40618339" w14:textId="77777777" w:rsidR="009B0643" w:rsidRDefault="009B0643"/>
  </w:footnote>
  <w:footnote w:type="continuationSeparator" w:id="0">
    <w:p w14:paraId="67D1E6D6" w14:textId="77777777" w:rsidR="009B0643" w:rsidRDefault="009B0643">
      <w:r>
        <w:continuationSeparator/>
      </w:r>
    </w:p>
    <w:p w14:paraId="7A919873" w14:textId="77777777" w:rsidR="009B0643" w:rsidRDefault="009B0643"/>
  </w:footnote>
  <w:footnote w:type="continuationNotice" w:id="1">
    <w:p w14:paraId="114D6EF8" w14:textId="77777777" w:rsidR="009B0643" w:rsidRDefault="009B0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81FC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1E256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95221780"/>
  <w:bookmarkStart w:id="4" w:name="_Hlk95221781"/>
  <w:p w14:paraId="511DC2AC" w14:textId="70D4179B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85DF9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>
      <w:t>Muster-Formular, Version 1.</w:t>
    </w:r>
    <w:r w:rsidR="005C4D7D">
      <w:t>2</w:t>
    </w:r>
    <w:r w:rsidR="00F02203">
      <w:t xml:space="preserve"> </w:t>
    </w:r>
    <w:r>
      <w:t>(</w:t>
    </w:r>
    <w:r w:rsidR="00F40114">
      <w:t>24</w:t>
    </w:r>
    <w:r w:rsidR="00F02203">
      <w:t>.</w:t>
    </w:r>
    <w:r w:rsidR="00F40114">
      <w:t xml:space="preserve"> März</w:t>
    </w:r>
    <w:r w:rsidR="00F02203">
      <w:t xml:space="preserve"> 202</w:t>
    </w:r>
    <w:r w:rsidR="005C4D7D">
      <w:t>5</w:t>
    </w:r>
    <w:r>
      <w:t>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4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6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CE621C"/>
    <w:multiLevelType w:val="hybridMultilevel"/>
    <w:tmpl w:val="6288698E"/>
    <w:lvl w:ilvl="0" w:tplc="7E5C0C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833101">
    <w:abstractNumId w:val="16"/>
  </w:num>
  <w:num w:numId="2" w16cid:durableId="337932309">
    <w:abstractNumId w:val="18"/>
  </w:num>
  <w:num w:numId="3" w16cid:durableId="1020669863">
    <w:abstractNumId w:val="9"/>
  </w:num>
  <w:num w:numId="4" w16cid:durableId="1772240772">
    <w:abstractNumId w:val="12"/>
  </w:num>
  <w:num w:numId="5" w16cid:durableId="777868094">
    <w:abstractNumId w:val="5"/>
  </w:num>
  <w:num w:numId="6" w16cid:durableId="1579945025">
    <w:abstractNumId w:val="17"/>
  </w:num>
  <w:num w:numId="7" w16cid:durableId="602424868">
    <w:abstractNumId w:val="4"/>
  </w:num>
  <w:num w:numId="8" w16cid:durableId="1474637325">
    <w:abstractNumId w:val="3"/>
  </w:num>
  <w:num w:numId="9" w16cid:durableId="214971731">
    <w:abstractNumId w:val="2"/>
  </w:num>
  <w:num w:numId="10" w16cid:durableId="1195659651">
    <w:abstractNumId w:val="1"/>
  </w:num>
  <w:num w:numId="11" w16cid:durableId="884878239">
    <w:abstractNumId w:val="0"/>
  </w:num>
  <w:num w:numId="12" w16cid:durableId="135799208">
    <w:abstractNumId w:val="14"/>
  </w:num>
  <w:num w:numId="13" w16cid:durableId="78184935">
    <w:abstractNumId w:val="15"/>
  </w:num>
  <w:num w:numId="14" w16cid:durableId="1804107028">
    <w:abstractNumId w:val="13"/>
  </w:num>
  <w:num w:numId="15" w16cid:durableId="741684584">
    <w:abstractNumId w:val="6"/>
  </w:num>
  <w:num w:numId="16" w16cid:durableId="1336036510">
    <w:abstractNumId w:val="8"/>
  </w:num>
  <w:num w:numId="17" w16cid:durableId="2031106946">
    <w:abstractNumId w:val="20"/>
  </w:num>
  <w:num w:numId="18" w16cid:durableId="1194422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010479">
    <w:abstractNumId w:val="21"/>
  </w:num>
  <w:num w:numId="20" w16cid:durableId="352847611">
    <w:abstractNumId w:val="21"/>
  </w:num>
  <w:num w:numId="21" w16cid:durableId="197356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8240187">
    <w:abstractNumId w:val="19"/>
  </w:num>
  <w:num w:numId="23" w16cid:durableId="53061068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0371"/>
    <w:rsid w:val="000112CA"/>
    <w:rsid w:val="00011DE6"/>
    <w:rsid w:val="0001254C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6D57"/>
    <w:rsid w:val="00057D01"/>
    <w:rsid w:val="00061964"/>
    <w:rsid w:val="000619BD"/>
    <w:rsid w:val="00064420"/>
    <w:rsid w:val="00064D58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7D5"/>
    <w:rsid w:val="00085A67"/>
    <w:rsid w:val="0008719A"/>
    <w:rsid w:val="00087603"/>
    <w:rsid w:val="00090484"/>
    <w:rsid w:val="00091057"/>
    <w:rsid w:val="000914FF"/>
    <w:rsid w:val="00095345"/>
    <w:rsid w:val="0009741A"/>
    <w:rsid w:val="000978D4"/>
    <w:rsid w:val="000A05B4"/>
    <w:rsid w:val="000A0706"/>
    <w:rsid w:val="000A3318"/>
    <w:rsid w:val="000A354C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2447"/>
    <w:rsid w:val="000D260A"/>
    <w:rsid w:val="000D48AE"/>
    <w:rsid w:val="000D57EA"/>
    <w:rsid w:val="000D60B7"/>
    <w:rsid w:val="000D63F4"/>
    <w:rsid w:val="000E0906"/>
    <w:rsid w:val="000E14FA"/>
    <w:rsid w:val="000E2F03"/>
    <w:rsid w:val="000E33B8"/>
    <w:rsid w:val="000E54B7"/>
    <w:rsid w:val="000E71DE"/>
    <w:rsid w:val="000F2320"/>
    <w:rsid w:val="000F5F20"/>
    <w:rsid w:val="000F7590"/>
    <w:rsid w:val="000F79F3"/>
    <w:rsid w:val="00100999"/>
    <w:rsid w:val="00101A84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0EE1"/>
    <w:rsid w:val="0016121A"/>
    <w:rsid w:val="0016205D"/>
    <w:rsid w:val="00162099"/>
    <w:rsid w:val="00164C14"/>
    <w:rsid w:val="001656A8"/>
    <w:rsid w:val="00165B9D"/>
    <w:rsid w:val="00166302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1A8A"/>
    <w:rsid w:val="001A3133"/>
    <w:rsid w:val="001A456E"/>
    <w:rsid w:val="001A4EBB"/>
    <w:rsid w:val="001A5D64"/>
    <w:rsid w:val="001A71A3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085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322"/>
    <w:rsid w:val="00214685"/>
    <w:rsid w:val="00220439"/>
    <w:rsid w:val="00220D50"/>
    <w:rsid w:val="0022416A"/>
    <w:rsid w:val="00225032"/>
    <w:rsid w:val="002354D4"/>
    <w:rsid w:val="00240F01"/>
    <w:rsid w:val="00241CAC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3DCF"/>
    <w:rsid w:val="002A5BCD"/>
    <w:rsid w:val="002A5F61"/>
    <w:rsid w:val="002A69FB"/>
    <w:rsid w:val="002B1387"/>
    <w:rsid w:val="002B1B25"/>
    <w:rsid w:val="002B254F"/>
    <w:rsid w:val="002B291D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074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1477"/>
    <w:rsid w:val="002F34D8"/>
    <w:rsid w:val="002F35C9"/>
    <w:rsid w:val="002F5F24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58BE"/>
    <w:rsid w:val="0031672C"/>
    <w:rsid w:val="0031702C"/>
    <w:rsid w:val="003175C3"/>
    <w:rsid w:val="00321DAF"/>
    <w:rsid w:val="00326171"/>
    <w:rsid w:val="00334A61"/>
    <w:rsid w:val="00335374"/>
    <w:rsid w:val="00337BEA"/>
    <w:rsid w:val="00337D0C"/>
    <w:rsid w:val="003412B3"/>
    <w:rsid w:val="003419CC"/>
    <w:rsid w:val="0034355F"/>
    <w:rsid w:val="00343CC2"/>
    <w:rsid w:val="0034419D"/>
    <w:rsid w:val="003447A0"/>
    <w:rsid w:val="0034693F"/>
    <w:rsid w:val="0035638E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28E0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A778B"/>
    <w:rsid w:val="003B1A5D"/>
    <w:rsid w:val="003B3CFB"/>
    <w:rsid w:val="003B4319"/>
    <w:rsid w:val="003B5571"/>
    <w:rsid w:val="003B5BA0"/>
    <w:rsid w:val="003B6A65"/>
    <w:rsid w:val="003C6444"/>
    <w:rsid w:val="003D1A82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524B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0688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3E9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A7A5F"/>
    <w:rsid w:val="004B2DBD"/>
    <w:rsid w:val="004B755B"/>
    <w:rsid w:val="004C0F2E"/>
    <w:rsid w:val="004C32D1"/>
    <w:rsid w:val="004C3474"/>
    <w:rsid w:val="004C4828"/>
    <w:rsid w:val="004C5E5A"/>
    <w:rsid w:val="004D025F"/>
    <w:rsid w:val="004D0A41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217"/>
    <w:rsid w:val="004E488C"/>
    <w:rsid w:val="004F150B"/>
    <w:rsid w:val="004F3B44"/>
    <w:rsid w:val="004F3F6B"/>
    <w:rsid w:val="005012C6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B8E"/>
    <w:rsid w:val="00517D97"/>
    <w:rsid w:val="005224DC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47219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035D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DB9"/>
    <w:rsid w:val="005C3E92"/>
    <w:rsid w:val="005C4D7D"/>
    <w:rsid w:val="005C5CD2"/>
    <w:rsid w:val="005C6A6E"/>
    <w:rsid w:val="005D0363"/>
    <w:rsid w:val="005D0550"/>
    <w:rsid w:val="005D1A5F"/>
    <w:rsid w:val="005D267B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974"/>
    <w:rsid w:val="006049A1"/>
    <w:rsid w:val="0060570F"/>
    <w:rsid w:val="00605DEF"/>
    <w:rsid w:val="006067B0"/>
    <w:rsid w:val="00611146"/>
    <w:rsid w:val="006125DB"/>
    <w:rsid w:val="00615C0B"/>
    <w:rsid w:val="006208B3"/>
    <w:rsid w:val="00620B9E"/>
    <w:rsid w:val="00621149"/>
    <w:rsid w:val="006215D1"/>
    <w:rsid w:val="00621A9C"/>
    <w:rsid w:val="00621FBE"/>
    <w:rsid w:val="00622DDC"/>
    <w:rsid w:val="00623B7B"/>
    <w:rsid w:val="006277E0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636AC"/>
    <w:rsid w:val="00671DD7"/>
    <w:rsid w:val="0068026C"/>
    <w:rsid w:val="00680CC3"/>
    <w:rsid w:val="00680F48"/>
    <w:rsid w:val="0068168A"/>
    <w:rsid w:val="00681DA8"/>
    <w:rsid w:val="006836BF"/>
    <w:rsid w:val="006859F5"/>
    <w:rsid w:val="00685BC5"/>
    <w:rsid w:val="00686C8D"/>
    <w:rsid w:val="006871C9"/>
    <w:rsid w:val="006876BB"/>
    <w:rsid w:val="00691E83"/>
    <w:rsid w:val="00692AD3"/>
    <w:rsid w:val="00693A0D"/>
    <w:rsid w:val="00694604"/>
    <w:rsid w:val="006968BD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163"/>
    <w:rsid w:val="00735F5B"/>
    <w:rsid w:val="00737D87"/>
    <w:rsid w:val="007400EC"/>
    <w:rsid w:val="007428B1"/>
    <w:rsid w:val="00743874"/>
    <w:rsid w:val="00743D92"/>
    <w:rsid w:val="00744AFC"/>
    <w:rsid w:val="00745563"/>
    <w:rsid w:val="00745DC9"/>
    <w:rsid w:val="0074668C"/>
    <w:rsid w:val="0074707D"/>
    <w:rsid w:val="007519CF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3329"/>
    <w:rsid w:val="007B5A05"/>
    <w:rsid w:val="007B6B0C"/>
    <w:rsid w:val="007C1390"/>
    <w:rsid w:val="007C2733"/>
    <w:rsid w:val="007C42AA"/>
    <w:rsid w:val="007C660C"/>
    <w:rsid w:val="007C6AFD"/>
    <w:rsid w:val="007C750E"/>
    <w:rsid w:val="007C7511"/>
    <w:rsid w:val="007C765A"/>
    <w:rsid w:val="007C7E3D"/>
    <w:rsid w:val="007D1EA3"/>
    <w:rsid w:val="007D405F"/>
    <w:rsid w:val="007D57E6"/>
    <w:rsid w:val="007D7EE5"/>
    <w:rsid w:val="007E1296"/>
    <w:rsid w:val="007E2273"/>
    <w:rsid w:val="007E2FA5"/>
    <w:rsid w:val="007E4FD3"/>
    <w:rsid w:val="007E5237"/>
    <w:rsid w:val="007E6178"/>
    <w:rsid w:val="007E6DB0"/>
    <w:rsid w:val="007E7C05"/>
    <w:rsid w:val="007F0008"/>
    <w:rsid w:val="007F0089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16F2E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5A61"/>
    <w:rsid w:val="00846277"/>
    <w:rsid w:val="008471AB"/>
    <w:rsid w:val="00851DC9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10B8"/>
    <w:rsid w:val="0087307C"/>
    <w:rsid w:val="00874912"/>
    <w:rsid w:val="00876DED"/>
    <w:rsid w:val="00876EB3"/>
    <w:rsid w:val="00880E0F"/>
    <w:rsid w:val="00881F30"/>
    <w:rsid w:val="00882A8B"/>
    <w:rsid w:val="008832CB"/>
    <w:rsid w:val="0088349A"/>
    <w:rsid w:val="00883AD5"/>
    <w:rsid w:val="00883D70"/>
    <w:rsid w:val="0088634C"/>
    <w:rsid w:val="00886F95"/>
    <w:rsid w:val="00887752"/>
    <w:rsid w:val="00891588"/>
    <w:rsid w:val="00893A97"/>
    <w:rsid w:val="0089747A"/>
    <w:rsid w:val="00897634"/>
    <w:rsid w:val="00897B9F"/>
    <w:rsid w:val="008A067B"/>
    <w:rsid w:val="008A0D97"/>
    <w:rsid w:val="008A1C40"/>
    <w:rsid w:val="008A3651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4EDF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5785"/>
    <w:rsid w:val="0092618C"/>
    <w:rsid w:val="00926478"/>
    <w:rsid w:val="00927C80"/>
    <w:rsid w:val="00930EFA"/>
    <w:rsid w:val="009334D5"/>
    <w:rsid w:val="009362A2"/>
    <w:rsid w:val="00942BC7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0643"/>
    <w:rsid w:val="009B3698"/>
    <w:rsid w:val="009B5136"/>
    <w:rsid w:val="009B581F"/>
    <w:rsid w:val="009C2406"/>
    <w:rsid w:val="009C31AD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E64EC"/>
    <w:rsid w:val="009F061C"/>
    <w:rsid w:val="009F17F1"/>
    <w:rsid w:val="009F22F2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071DC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4BEB"/>
    <w:rsid w:val="00A25483"/>
    <w:rsid w:val="00A25D2F"/>
    <w:rsid w:val="00A26CBB"/>
    <w:rsid w:val="00A30FF2"/>
    <w:rsid w:val="00A320CE"/>
    <w:rsid w:val="00A3273C"/>
    <w:rsid w:val="00A3302B"/>
    <w:rsid w:val="00A34B8A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463D"/>
    <w:rsid w:val="00A750E4"/>
    <w:rsid w:val="00A75F4B"/>
    <w:rsid w:val="00A8089B"/>
    <w:rsid w:val="00A81A5E"/>
    <w:rsid w:val="00A82BC4"/>
    <w:rsid w:val="00A84BAF"/>
    <w:rsid w:val="00A8555F"/>
    <w:rsid w:val="00A858C1"/>
    <w:rsid w:val="00A863AF"/>
    <w:rsid w:val="00A90B26"/>
    <w:rsid w:val="00A91092"/>
    <w:rsid w:val="00A91211"/>
    <w:rsid w:val="00A9400E"/>
    <w:rsid w:val="00A94F0D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8C3"/>
    <w:rsid w:val="00AC7DAC"/>
    <w:rsid w:val="00AC7F09"/>
    <w:rsid w:val="00AD3EB2"/>
    <w:rsid w:val="00AD60F2"/>
    <w:rsid w:val="00AD691A"/>
    <w:rsid w:val="00AE1122"/>
    <w:rsid w:val="00AE1401"/>
    <w:rsid w:val="00AE33CA"/>
    <w:rsid w:val="00AE3D44"/>
    <w:rsid w:val="00AE46E2"/>
    <w:rsid w:val="00AE4C2A"/>
    <w:rsid w:val="00AE5C45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0E6"/>
    <w:rsid w:val="00B12CE8"/>
    <w:rsid w:val="00B12E0B"/>
    <w:rsid w:val="00B136FF"/>
    <w:rsid w:val="00B13AF4"/>
    <w:rsid w:val="00B1786D"/>
    <w:rsid w:val="00B200BB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3CF1"/>
    <w:rsid w:val="00B87E0E"/>
    <w:rsid w:val="00B901C9"/>
    <w:rsid w:val="00B93BAA"/>
    <w:rsid w:val="00B96A60"/>
    <w:rsid w:val="00B975D8"/>
    <w:rsid w:val="00B975E7"/>
    <w:rsid w:val="00B97CB6"/>
    <w:rsid w:val="00BA0533"/>
    <w:rsid w:val="00BA11B2"/>
    <w:rsid w:val="00BA2C17"/>
    <w:rsid w:val="00BA3082"/>
    <w:rsid w:val="00BA4593"/>
    <w:rsid w:val="00BA45EC"/>
    <w:rsid w:val="00BA7C0A"/>
    <w:rsid w:val="00BB0919"/>
    <w:rsid w:val="00BB36BC"/>
    <w:rsid w:val="00BB3805"/>
    <w:rsid w:val="00BB3F58"/>
    <w:rsid w:val="00BB437F"/>
    <w:rsid w:val="00BB49E8"/>
    <w:rsid w:val="00BB4EFE"/>
    <w:rsid w:val="00BC0395"/>
    <w:rsid w:val="00BC0B52"/>
    <w:rsid w:val="00BC1CED"/>
    <w:rsid w:val="00BC7269"/>
    <w:rsid w:val="00BC784B"/>
    <w:rsid w:val="00BC7D94"/>
    <w:rsid w:val="00BD0843"/>
    <w:rsid w:val="00BD37B6"/>
    <w:rsid w:val="00BD55B7"/>
    <w:rsid w:val="00BD5AAF"/>
    <w:rsid w:val="00BD6694"/>
    <w:rsid w:val="00BD73A9"/>
    <w:rsid w:val="00BE2125"/>
    <w:rsid w:val="00BE36E9"/>
    <w:rsid w:val="00BE5BE8"/>
    <w:rsid w:val="00BE5F11"/>
    <w:rsid w:val="00BE67A9"/>
    <w:rsid w:val="00BE6996"/>
    <w:rsid w:val="00BF05A3"/>
    <w:rsid w:val="00BF432E"/>
    <w:rsid w:val="00BF4DA2"/>
    <w:rsid w:val="00BF4EEA"/>
    <w:rsid w:val="00BF6350"/>
    <w:rsid w:val="00BF656A"/>
    <w:rsid w:val="00BF6628"/>
    <w:rsid w:val="00BF7ED1"/>
    <w:rsid w:val="00C00847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64A3"/>
    <w:rsid w:val="00C27123"/>
    <w:rsid w:val="00C272CC"/>
    <w:rsid w:val="00C27DE5"/>
    <w:rsid w:val="00C300BE"/>
    <w:rsid w:val="00C30F24"/>
    <w:rsid w:val="00C33E20"/>
    <w:rsid w:val="00C34D2C"/>
    <w:rsid w:val="00C35217"/>
    <w:rsid w:val="00C358BE"/>
    <w:rsid w:val="00C369D0"/>
    <w:rsid w:val="00C36F4F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737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0DD"/>
    <w:rsid w:val="00CD0937"/>
    <w:rsid w:val="00CD0966"/>
    <w:rsid w:val="00CD3802"/>
    <w:rsid w:val="00CD5DD7"/>
    <w:rsid w:val="00CD6D51"/>
    <w:rsid w:val="00CE111D"/>
    <w:rsid w:val="00CE1391"/>
    <w:rsid w:val="00CE2560"/>
    <w:rsid w:val="00CE2B68"/>
    <w:rsid w:val="00CE41E7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2C83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25914"/>
    <w:rsid w:val="00D32D75"/>
    <w:rsid w:val="00D341FA"/>
    <w:rsid w:val="00D345A4"/>
    <w:rsid w:val="00D3478D"/>
    <w:rsid w:val="00D42718"/>
    <w:rsid w:val="00D43660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69A9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BAD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65D8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07DF5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4BB3"/>
    <w:rsid w:val="00E3579F"/>
    <w:rsid w:val="00E35D07"/>
    <w:rsid w:val="00E35DC8"/>
    <w:rsid w:val="00E36028"/>
    <w:rsid w:val="00E40790"/>
    <w:rsid w:val="00E4412A"/>
    <w:rsid w:val="00E441BC"/>
    <w:rsid w:val="00E468EB"/>
    <w:rsid w:val="00E47211"/>
    <w:rsid w:val="00E47E26"/>
    <w:rsid w:val="00E515B5"/>
    <w:rsid w:val="00E518F8"/>
    <w:rsid w:val="00E51AFD"/>
    <w:rsid w:val="00E56C81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74F02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03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2529"/>
    <w:rsid w:val="00F23A01"/>
    <w:rsid w:val="00F34FAA"/>
    <w:rsid w:val="00F37E86"/>
    <w:rsid w:val="00F40114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65F72"/>
    <w:rsid w:val="00F70853"/>
    <w:rsid w:val="00F745D0"/>
    <w:rsid w:val="00F74ACD"/>
    <w:rsid w:val="00F77940"/>
    <w:rsid w:val="00F80215"/>
    <w:rsid w:val="00F811BC"/>
    <w:rsid w:val="00F824A1"/>
    <w:rsid w:val="00F840D0"/>
    <w:rsid w:val="00F85AD4"/>
    <w:rsid w:val="00F864EA"/>
    <w:rsid w:val="00F8713F"/>
    <w:rsid w:val="00F9032C"/>
    <w:rsid w:val="00F91868"/>
    <w:rsid w:val="00F941C0"/>
    <w:rsid w:val="00F95C73"/>
    <w:rsid w:val="00F96460"/>
    <w:rsid w:val="00FA02B0"/>
    <w:rsid w:val="00FA0578"/>
    <w:rsid w:val="00FA0C22"/>
    <w:rsid w:val="00FA1C49"/>
    <w:rsid w:val="00FA3C93"/>
    <w:rsid w:val="00FA467A"/>
    <w:rsid w:val="00FA4D2E"/>
    <w:rsid w:val="00FA6024"/>
    <w:rsid w:val="00FA64DA"/>
    <w:rsid w:val="00FA68D7"/>
    <w:rsid w:val="00FA6B5F"/>
    <w:rsid w:val="00FB14AC"/>
    <w:rsid w:val="00FB2487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2A43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customStyle="1" w:styleId="ui-provider">
    <w:name w:val="ui-provider"/>
    <w:basedOn w:val="Absatz-Standardschriftart"/>
    <w:rsid w:val="00BB0919"/>
  </w:style>
  <w:style w:type="character" w:styleId="BesuchterLink">
    <w:name w:val="FollowedHyperlink"/>
    <w:basedOn w:val="Absatz-Standardschriftart"/>
    <w:semiHidden/>
    <w:rsid w:val="000F2320"/>
    <w:rPr>
      <w:color w:val="8E072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1_GZ/BK6-GZ/2024/BK6-24-174/BK6-24-174_Verfahren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ndesnetzagentur.de/DE/Beschlusskammern/1_GZ/BK6-GZ/2022/BK6-22-024/BK6-22-024_Verfahre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ew-mako.de/pdf/Codeliste-Konfigurationen_1_3b_Fehlerkorrektur_20250417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df18b5-e428-449d-ba87-eb52bcc4e147">
      <Terms xmlns="http://schemas.microsoft.com/office/infopath/2007/PartnerControls"/>
    </lcf76f155ced4ddcb4097134ff3c332f>
    <TaxCatchAll xmlns="cedf5d02-58f0-4f84-b02b-81f6cc3d20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14" ma:contentTypeDescription="Ein neues Dokument erstellen." ma:contentTypeScope="" ma:versionID="7da2fd12effe24685a267229263905d7">
  <xsd:schema xmlns:xsd="http://www.w3.org/2001/XMLSchema" xmlns:xs="http://www.w3.org/2001/XMLSchema" xmlns:p="http://schemas.microsoft.com/office/2006/metadata/properties" xmlns:ns2="d2df18b5-e428-449d-ba87-eb52bcc4e147" xmlns:ns3="cedf5d02-58f0-4f84-b02b-81f6cc3d2015" targetNamespace="http://schemas.microsoft.com/office/2006/metadata/properties" ma:root="true" ma:fieldsID="0c86a60321a0dfdd8caf53705b7b0285" ns2:_="" ns3:_="">
    <xsd:import namespace="d2df18b5-e428-449d-ba87-eb52bcc4e147"/>
    <xsd:import namespace="cedf5d02-58f0-4f84-b02b-81f6cc3d2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f9834ed-b448-49a7-ae84-3ab1171bd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f5d02-58f0-4f84-b02b-81f6cc3d20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e9f913-30d7-478d-9ba4-48561f12b87c}" ma:internalName="TaxCatchAll" ma:showField="CatchAllData" ma:web="cedf5d02-58f0-4f84-b02b-81f6cc3d2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E940A6-FEB7-418E-8D2F-66288C2517C7}">
  <ds:schemaRefs>
    <ds:schemaRef ds:uri="http://schemas.microsoft.com/office/2006/metadata/properties"/>
    <ds:schemaRef ds:uri="http://schemas.microsoft.com/office/infopath/2007/PartnerControls"/>
    <ds:schemaRef ds:uri="d2df18b5-e428-449d-ba87-eb52bcc4e147"/>
    <ds:schemaRef ds:uri="cedf5d02-58f0-4f84-b02b-81f6cc3d2015"/>
  </ds:schemaRefs>
</ds:datastoreItem>
</file>

<file path=customXml/itemProps3.xml><?xml version="1.0" encoding="utf-8"?>
<ds:datastoreItem xmlns:ds="http://schemas.openxmlformats.org/officeDocument/2006/customXml" ds:itemID="{17163F8F-AF78-4A77-B594-A43B37B62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D6E27-4146-47CB-926F-954268E59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cedf5d02-58f0-4f84-b02b-81f6cc3d2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Lütter, Julia</cp:lastModifiedBy>
  <cp:revision>4</cp:revision>
  <cp:lastPrinted>2020-09-11T14:23:00Z</cp:lastPrinted>
  <dcterms:created xsi:type="dcterms:W3CDTF">2025-04-04T12:20:00Z</dcterms:created>
  <dcterms:modified xsi:type="dcterms:W3CDTF">2025-08-28T10:10:00Z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0x0101000F6920B9BFDC6043A823623CDD9DC69A</vt:lpwstr>
  </property>
  <property fmtid="{D5CDD505-2E9C-101B-9397-08002B2CF9AE}" pid="4" name="MediaServiceImageTags">
    <vt:lpwstr/>
  </property>
</Properties>
</file>